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5D" w:rsidRPr="00C8425D" w:rsidRDefault="00C8425D" w:rsidP="00C8425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3E2D7D"/>
          <w:sz w:val="24"/>
          <w:szCs w:val="24"/>
          <w:lang w:eastAsia="ru-RU"/>
        </w:rPr>
      </w:pPr>
      <w:r w:rsidRPr="00C8425D">
        <w:rPr>
          <w:rFonts w:ascii="Times New Roman" w:eastAsia="Times New Roman" w:hAnsi="Times New Roman" w:cs="Times New Roman"/>
          <w:i/>
          <w:color w:val="3E2D7D"/>
          <w:sz w:val="24"/>
          <w:szCs w:val="24"/>
          <w:lang w:eastAsia="ru-RU"/>
        </w:rPr>
        <w:t>15-21 мая – Неделя профилактики повышения артериального давления</w:t>
      </w:r>
    </w:p>
    <w:p w:rsidR="00C8425D" w:rsidRPr="00C8425D" w:rsidRDefault="00C8425D" w:rsidP="00C8425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2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Под артериальной гипертензией понимают повышение артериального давления свыше 140 и90 </w:t>
      </w:r>
      <w:proofErr w:type="spellStart"/>
      <w:r w:rsidRPr="00C842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ммрт</w:t>
      </w:r>
      <w:proofErr w:type="spellEnd"/>
      <w:r w:rsidRPr="00C842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ст. При отсутствии лечения гипертоническая болезнь приводит к увеличению риска возникновения ишемической болезни сердца, инсультов, поражения почек, увеличению общей смертности.</w:t>
      </w:r>
    </w:p>
    <w:p w:rsidR="00C8425D" w:rsidRPr="00C8425D" w:rsidRDefault="00C8425D" w:rsidP="00C8425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2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Гипертоническую болезнь, как и любое хроническое прогрессирующее заболевание легче предупредить, чем лечить. Поэтому профилактика гипертонии, особенно для людей с отягощенной наследственностью, является задачей первой необходимости.</w:t>
      </w:r>
    </w:p>
    <w:p w:rsidR="00C8425D" w:rsidRDefault="00C8425D" w:rsidP="00C8425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2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первую очередь о профилактике гипертонической болезни стоит задуматься всем, у кого артериальное давление находится в пределах высокой или пограничной нормы, особенно это касается молодежи и подростков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8425D" w:rsidRDefault="00C8425D" w:rsidP="00C8425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8425D" w:rsidRPr="00C8425D" w:rsidRDefault="00C8425D" w:rsidP="00C8425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762250" cy="2771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er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25D" w:rsidRPr="00C8425D" w:rsidRDefault="00C8425D" w:rsidP="00C842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 w:rsidRPr="00C8425D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t>Профилактика артериальной гипертензии бывает первичной и вторичной.</w:t>
      </w:r>
      <w:r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br/>
      </w:r>
    </w:p>
    <w:p w:rsidR="00C8425D" w:rsidRDefault="00C8425D" w:rsidP="00C842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2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</w:t>
      </w:r>
      <w:r w:rsidRPr="00C8425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Под </w:t>
      </w:r>
      <w:r w:rsidRPr="00C8425D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первичной</w:t>
      </w:r>
      <w:r w:rsidRPr="00C842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подразумевается предупреждение возникновения болезни. Этих методов профилактики должны придерживаться здоровые люди, у которых есть высокий риск развития гипертонии (наследственность, работа). Но не только они, все должны жить в соответствии с принципами первичной профилактики АГ, ведь эта болезнь зачастую настигает в самый нежданный момент даже тех, у кого нет неблагоприятной наследственности и других факторов риска.</w:t>
      </w:r>
    </w:p>
    <w:p w:rsidR="00C8425D" w:rsidRPr="00C8425D" w:rsidRDefault="00C8425D" w:rsidP="00C842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8425D" w:rsidRPr="00C8425D" w:rsidRDefault="00C8425D" w:rsidP="00C842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25D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Первичная профилактика гипертонической болезни включает в себя:</w:t>
      </w:r>
    </w:p>
    <w:p w:rsidR="00C8425D" w:rsidRPr="00C8425D" w:rsidRDefault="00C8425D" w:rsidP="00C8425D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2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Нормализация функции центральной нервной системы (предотвращение стрессов).</w:t>
      </w:r>
    </w:p>
    <w:p w:rsidR="00C8425D" w:rsidRPr="00C8425D" w:rsidRDefault="00C8425D" w:rsidP="00C8425D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2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Чёткий распорядок дня (постоянное время подъёма и отхода ко сну).</w:t>
      </w:r>
    </w:p>
    <w:p w:rsidR="00C8425D" w:rsidRPr="00C8425D" w:rsidRDefault="00C8425D" w:rsidP="00C8425D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2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Упражнения на свежем воздухе и лечебная физкультура (длительные прогулки на свежем воздухе, езда на велосипеде, умеренная работа на огороде).</w:t>
      </w:r>
    </w:p>
    <w:p w:rsidR="00C8425D" w:rsidRPr="00C8425D" w:rsidRDefault="00C8425D" w:rsidP="00C8425D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2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Ежедневные нагрузки в зале и дома.</w:t>
      </w:r>
    </w:p>
    <w:p w:rsidR="00C8425D" w:rsidRPr="00C8425D" w:rsidRDefault="00C8425D" w:rsidP="00C8425D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2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Нормализация сна (сон длительностью до 8 часов).</w:t>
      </w:r>
    </w:p>
    <w:p w:rsidR="00C8425D" w:rsidRPr="00C8425D" w:rsidRDefault="00C8425D" w:rsidP="00C8425D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2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Рациональное питание. Тщательно считайте потреблённые с пищей килокалории, не допускайте излишнего потребления жиров. Жиров можно употреблять в сутки не более 50 –60 граммов, причём 2/3 из них должны составлять жиры растительного происхождения: кукурузное, подсолнечное масло. Ограничить продукты, содержащие большое количество животных жиров – цельное молоко, сливочное масло, сметана. В рационе должно быть достаточное количество белков: нежирные сорта рыбы, птицы, снятое молоко, творог, кефир и др. Необходимо ограничить приём легкоусвояемых углеводов: сахар, мёд, изделия из сдобного теста, шоколад, манную, рисовую крупы.</w:t>
      </w:r>
    </w:p>
    <w:p w:rsidR="00C8425D" w:rsidRPr="00C8425D" w:rsidRDefault="00C8425D" w:rsidP="00C8425D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2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Снижение веса (при ожирении). Без снижения веса, говорить о профилактике гипертонии не приходится. Нельзя пытаться резко похудеть, снижать массу тела можно на 5 – 10 % в месяц.</w:t>
      </w:r>
    </w:p>
    <w:p w:rsidR="00C8425D" w:rsidRPr="00C8425D" w:rsidRDefault="00C8425D" w:rsidP="00C8425D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Отказ от курения.</w:t>
      </w:r>
    </w:p>
    <w:p w:rsidR="00C8425D" w:rsidRPr="00C8425D" w:rsidRDefault="00C8425D" w:rsidP="00C8425D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2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Снижение употребления поваренной соли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(употреблять не более6 граммов</w:t>
      </w:r>
      <w:r w:rsidRPr="00C842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день).</w:t>
      </w:r>
    </w:p>
    <w:p w:rsidR="00C8425D" w:rsidRPr="00C8425D" w:rsidRDefault="00C8425D" w:rsidP="00C8425D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2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Потребление продуктов питания с большим содержанием солей калия, кальция и магн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ия (нежирный творог, петрушка, </w:t>
      </w:r>
      <w:r w:rsidRPr="00C842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фасоль, чернослив, свекла, запечённый картофель, курага, изюм без косточек.)</w:t>
      </w:r>
    </w:p>
    <w:p w:rsidR="00C8425D" w:rsidRDefault="00C8425D" w:rsidP="00C8425D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2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Ограничение потребления спиртных напитков.</w:t>
      </w:r>
    </w:p>
    <w:p w:rsidR="00C8425D" w:rsidRPr="00C8425D" w:rsidRDefault="00C8425D" w:rsidP="00C8425D">
      <w:pPr>
        <w:shd w:val="clear" w:color="auto" w:fill="FFFFFF"/>
        <w:spacing w:after="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8425D" w:rsidRPr="00C8425D" w:rsidRDefault="00C8425D" w:rsidP="00C842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2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</w:t>
      </w:r>
      <w:r w:rsidRPr="00C8425D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Вторичная профилактика</w:t>
      </w:r>
      <w:r w:rsidRPr="00C842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проводится у пациентов, у которых артериальная гипертензия установлена как диагноз. Ее цель - предотвращение возникновения осложнений. При этом данный вид профилактики включает в себя два компонента: не медикаментозное лечение артериальной гипертензии и </w:t>
      </w:r>
      <w:proofErr w:type="spellStart"/>
      <w:r w:rsidRPr="00C842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антигипертензивную</w:t>
      </w:r>
      <w:proofErr w:type="spellEnd"/>
      <w:r w:rsidRPr="00C842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(лекарственную) терапию. Не медикаментозное лечение, в принципе, соответствует первичной профилактике, только с более жесткими требованиями. Если наследственность и окружающую среду каждый отдельный человек изменить не в состоянии, то образ жизни и питание - вполне. Лекарственная терапия - назначенные доктором препараты, которые целенаправленно действуют на высокий уровень давления, снижая его. Пациенты с артериальной гипертензией должны строго при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держиваться рекомендаций врача </w:t>
      </w:r>
      <w:r w:rsidRPr="00C842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принимать препараты по назначению, предупреждая тем самым риск развития осложнений.</w:t>
      </w:r>
    </w:p>
    <w:p w:rsidR="00C8425D" w:rsidRPr="00C8425D" w:rsidRDefault="00C8425D" w:rsidP="00C8425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2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 К профилактике артериальной гипертензии можно отнести систематический контроль</w:t>
      </w:r>
      <w:bookmarkStart w:id="0" w:name="_GoBack"/>
      <w:bookmarkEnd w:id="0"/>
      <w:r w:rsidRPr="00C842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уровня давления утром и вечером. Неотступное следование рекомендациям лечащего врача, своевременное обращение к нему в случае ухудшения состояния.</w:t>
      </w:r>
    </w:p>
    <w:p w:rsidR="00C8425D" w:rsidRPr="00C8425D" w:rsidRDefault="00C8425D" w:rsidP="00C8425D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8425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Помните! Болезнь легче (и дешевле) предупредить, чем лечить.</w:t>
      </w:r>
    </w:p>
    <w:p w:rsidR="002A579F" w:rsidRDefault="00C8425D">
      <w:r>
        <w:rPr>
          <w:noProof/>
          <w:lang w:eastAsia="ru-RU"/>
        </w:rPr>
        <w:drawing>
          <wp:inline distT="0" distB="0" distL="0" distR="0">
            <wp:extent cx="5940425" cy="35280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per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2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97C69"/>
    <w:multiLevelType w:val="multilevel"/>
    <w:tmpl w:val="30A8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5D"/>
    <w:rsid w:val="002A579F"/>
    <w:rsid w:val="00C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47B4"/>
  <w15:chartTrackingRefBased/>
  <w15:docId w15:val="{B784D0A8-77B0-4F55-A113-132A7CAF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4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1</cp:revision>
  <cp:lastPrinted>2023-05-15T11:14:00Z</cp:lastPrinted>
  <dcterms:created xsi:type="dcterms:W3CDTF">2023-05-15T11:09:00Z</dcterms:created>
  <dcterms:modified xsi:type="dcterms:W3CDTF">2023-05-15T11:15:00Z</dcterms:modified>
</cp:coreProperties>
</file>